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C962DE">
              <w:rPr>
                <w:lang w:val="sr-Cyrl-RS"/>
              </w:rPr>
              <w:t xml:space="preserve"> број: 34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C962DE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DD7034" w:rsidP="00C962DE">
            <w:pPr>
              <w:jc w:val="center"/>
              <w:rPr>
                <w:sz w:val="20"/>
                <w:szCs w:val="20"/>
                <w:lang w:val="sr-Cyrl-CS"/>
              </w:rPr>
            </w:pP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Одређивање коефицијента трења клизања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231E4" w:rsidRPr="00DD7034" w:rsidRDefault="005A4D09" w:rsidP="00596DA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д</w:t>
            </w:r>
            <w:r w:rsidR="001231E4">
              <w:rPr>
                <w:sz w:val="20"/>
                <w:szCs w:val="20"/>
                <w:lang w:val="sr-Cyrl-CS"/>
              </w:rPr>
              <w:t>а ученици одреде</w:t>
            </w:r>
            <w:r w:rsidR="001231E4">
              <w:rPr>
                <w:sz w:val="20"/>
                <w:szCs w:val="20"/>
              </w:rPr>
              <w:t xml:space="preserve"> </w:t>
            </w:r>
            <w:r w:rsidR="00DD7034">
              <w:rPr>
                <w:sz w:val="20"/>
                <w:szCs w:val="20"/>
                <w:lang w:val="sr-Cyrl-RS"/>
              </w:rPr>
              <w:t>коефицијент трења клизања између додирних површина дрвеног квадра и радног стола</w:t>
            </w:r>
            <w:r>
              <w:rPr>
                <w:sz w:val="20"/>
                <w:szCs w:val="20"/>
                <w:lang w:val="sr-Cyrl-RS"/>
              </w:rPr>
              <w:t>,</w:t>
            </w:r>
          </w:p>
          <w:p w:rsidR="004F1025" w:rsidRPr="005A4D09" w:rsidRDefault="005A4D09" w:rsidP="00DD703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да</w:t>
            </w:r>
            <w:r w:rsidR="00DD7034">
              <w:rPr>
                <w:sz w:val="20"/>
                <w:szCs w:val="20"/>
                <w:lang w:val="sr-Cyrl-RS"/>
              </w:rPr>
              <w:t xml:space="preserve"> иученици израчунају средњу вредност коефицијента трења и апсолутну грешку мерења</w:t>
            </w:r>
            <w:r>
              <w:rPr>
                <w:sz w:val="20"/>
                <w:szCs w:val="20"/>
                <w:lang w:val="sr-Cyrl-RS"/>
              </w:rPr>
              <w:t>,</w:t>
            </w: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5A4D09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5A4D09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44E99" w:rsidRPr="005A4D09" w:rsidRDefault="00596DA8" w:rsidP="005A4D0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 w:rsidRPr="005A4D09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 w:rsidR="005A4D09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DD7034" w:rsidRPr="00DD7034" w:rsidRDefault="00DD7034" w:rsidP="00DD703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одреде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коефицијент трења клизања између додирних површина дрвеног квадра и радног стола</w:t>
            </w:r>
            <w:r w:rsidR="00A97C79">
              <w:rPr>
                <w:sz w:val="20"/>
                <w:szCs w:val="20"/>
                <w:lang w:val="sr-Cyrl-RS"/>
              </w:rPr>
              <w:t>.</w:t>
            </w:r>
            <w:bookmarkStart w:id="0" w:name="_GoBack"/>
            <w:bookmarkEnd w:id="0"/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E44E99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Практичан рад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DD7034" w:rsidP="00596DA8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Дрвени квадар, динамометар, комплет тегопва, подлога (радни сто), вага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840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циљ часа и упућује</w:t>
            </w:r>
            <w:r w:rsidR="00B6253D"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 xml:space="preserve">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>
              <w:rPr>
                <w:lang w:val="sr-Cyrl-CS"/>
              </w:rPr>
              <w:t>тата мерења дати су у Збирци задатак са лаоб</w:t>
            </w:r>
            <w:r w:rsidR="004F1025">
              <w:rPr>
                <w:lang w:val="sr-Cyrl-CS"/>
              </w:rPr>
              <w:t>ра</w:t>
            </w:r>
            <w:r w:rsidR="00A24FFB">
              <w:rPr>
                <w:lang w:val="sr-Cyrl-CS"/>
              </w:rPr>
              <w:t>т</w:t>
            </w:r>
            <w:r w:rsidR="002D4703">
              <w:rPr>
                <w:lang w:val="sr-Cyrl-CS"/>
              </w:rPr>
              <w:t>оријским вежбама на странама</w:t>
            </w:r>
            <w:r w:rsidR="00DD7034">
              <w:rPr>
                <w:lang w:val="sr-Cyrl-CS"/>
              </w:rPr>
              <w:t xml:space="preserve"> 119  и 120.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B30669" w:rsidRDefault="00B30669" w:rsidP="005E6E83">
            <w:pPr>
              <w:spacing w:after="120"/>
              <w:jc w:val="both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У завршном делу часа наставник проверава </w:t>
            </w:r>
            <w:r w:rsidR="005E6E8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57557F" w:rsidRDefault="0057557F" w:rsidP="0057557F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557F" w:rsidTr="00477463">
        <w:trPr>
          <w:trHeight w:val="152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57557F" w:rsidTr="00477463">
        <w:trPr>
          <w:trHeight w:val="143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7557F" w:rsidRDefault="0057557F" w:rsidP="00477463">
            <w:pPr>
              <w:rPr>
                <w:lang w:val="sr-Cyrl-RS"/>
              </w:rPr>
            </w:pPr>
          </w:p>
        </w:tc>
      </w:tr>
      <w:tr w:rsidR="0057557F" w:rsidTr="00477463">
        <w:trPr>
          <w:trHeight w:val="161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7557F" w:rsidTr="00477463">
        <w:trPr>
          <w:trHeight w:val="179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7557F" w:rsidRDefault="0057557F" w:rsidP="0057557F">
      <w:pPr>
        <w:jc w:val="center"/>
        <w:rPr>
          <w:lang w:val="sr-Cyrl-RS"/>
        </w:rPr>
      </w:pPr>
    </w:p>
    <w:p w:rsidR="0057557F" w:rsidRPr="007E0C98" w:rsidRDefault="0057557F" w:rsidP="0057557F">
      <w:pPr>
        <w:jc w:val="center"/>
        <w:rPr>
          <w:lang w:val="sr-Cyrl-RS"/>
        </w:rPr>
      </w:pPr>
    </w:p>
    <w:p w:rsidR="0057557F" w:rsidRDefault="0057557F" w:rsidP="0057557F"/>
    <w:p w:rsidR="00E44E99" w:rsidRDefault="00E44E99" w:rsidP="00E44E99"/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14D60"/>
    <w:multiLevelType w:val="hybridMultilevel"/>
    <w:tmpl w:val="283CD156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063DF"/>
    <w:rsid w:val="000F2422"/>
    <w:rsid w:val="001231E4"/>
    <w:rsid w:val="0015048F"/>
    <w:rsid w:val="00197A68"/>
    <w:rsid w:val="002D4703"/>
    <w:rsid w:val="003A1874"/>
    <w:rsid w:val="004C57C2"/>
    <w:rsid w:val="004F1025"/>
    <w:rsid w:val="0057557F"/>
    <w:rsid w:val="00596DA8"/>
    <w:rsid w:val="005A4D09"/>
    <w:rsid w:val="005E6E83"/>
    <w:rsid w:val="007A3938"/>
    <w:rsid w:val="007C09F2"/>
    <w:rsid w:val="007E4FAB"/>
    <w:rsid w:val="008721D7"/>
    <w:rsid w:val="008D6F1F"/>
    <w:rsid w:val="008E6F35"/>
    <w:rsid w:val="009F789D"/>
    <w:rsid w:val="00A24FFB"/>
    <w:rsid w:val="00A97C79"/>
    <w:rsid w:val="00B30669"/>
    <w:rsid w:val="00B6253D"/>
    <w:rsid w:val="00B84099"/>
    <w:rsid w:val="00C134E7"/>
    <w:rsid w:val="00C962DE"/>
    <w:rsid w:val="00CC60C8"/>
    <w:rsid w:val="00D67EE7"/>
    <w:rsid w:val="00D965A1"/>
    <w:rsid w:val="00DB0FB1"/>
    <w:rsid w:val="00DD7034"/>
    <w:rsid w:val="00E4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CE0F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2025-06-08T20:27:00Z</dcterms:created>
  <dcterms:modified xsi:type="dcterms:W3CDTF">2025-06-11T15:22:00Z</dcterms:modified>
</cp:coreProperties>
</file>